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FE605" w14:textId="6621A0F1" w:rsidR="00244F49" w:rsidRPr="00843C9B" w:rsidRDefault="00A02B7D" w:rsidP="00244F49">
      <w:pPr>
        <w:ind w:firstLine="1"/>
        <w:jc w:val="center"/>
        <w:rPr>
          <w:b/>
          <w:bCs/>
          <w:sz w:val="32"/>
          <w:szCs w:val="32"/>
          <w:bdr w:val="single" w:sz="4" w:space="0" w:color="auto"/>
        </w:rPr>
      </w:pPr>
      <w:r w:rsidRPr="00843C9B">
        <w:rPr>
          <w:rFonts w:hint="eastAsia"/>
          <w:b/>
          <w:bCs/>
          <w:sz w:val="32"/>
          <w:szCs w:val="32"/>
          <w:bdr w:val="single" w:sz="4" w:space="0" w:color="auto"/>
        </w:rPr>
        <w:t xml:space="preserve">　第</w:t>
      </w:r>
      <w:r w:rsidR="00F653CE">
        <w:rPr>
          <w:rFonts w:hint="eastAsia"/>
          <w:b/>
          <w:bCs/>
          <w:sz w:val="32"/>
          <w:szCs w:val="32"/>
          <w:bdr w:val="single" w:sz="4" w:space="0" w:color="auto"/>
        </w:rPr>
        <w:t>5</w:t>
      </w:r>
      <w:r w:rsidR="004C2DBA">
        <w:rPr>
          <w:rFonts w:hint="eastAsia"/>
          <w:b/>
          <w:bCs/>
          <w:sz w:val="32"/>
          <w:szCs w:val="32"/>
          <w:bdr w:val="single" w:sz="4" w:space="0" w:color="auto"/>
        </w:rPr>
        <w:t>7</w:t>
      </w:r>
      <w:r w:rsidR="00F653CE">
        <w:rPr>
          <w:rFonts w:hint="eastAsia"/>
          <w:b/>
          <w:bCs/>
          <w:sz w:val="32"/>
          <w:szCs w:val="32"/>
          <w:bdr w:val="single" w:sz="4" w:space="0" w:color="auto"/>
        </w:rPr>
        <w:t xml:space="preserve">回高知市スポーツ少年団　</w:t>
      </w:r>
      <w:r w:rsidR="004C2DBA">
        <w:rPr>
          <w:rFonts w:hint="eastAsia"/>
          <w:b/>
          <w:bCs/>
          <w:sz w:val="32"/>
          <w:szCs w:val="32"/>
          <w:bdr w:val="single" w:sz="4" w:space="0" w:color="auto"/>
        </w:rPr>
        <w:t>秋季</w:t>
      </w:r>
      <w:bookmarkStart w:id="0" w:name="_GoBack"/>
      <w:bookmarkEnd w:id="0"/>
      <w:r w:rsidRPr="00843C9B">
        <w:rPr>
          <w:rFonts w:hint="eastAsia"/>
          <w:b/>
          <w:bCs/>
          <w:sz w:val="32"/>
          <w:szCs w:val="32"/>
          <w:bdr w:val="single" w:sz="4" w:space="0" w:color="auto"/>
        </w:rPr>
        <w:t xml:space="preserve">交歓大会　</w:t>
      </w:r>
    </w:p>
    <w:p w14:paraId="2FB8E35E" w14:textId="07FE8B3E" w:rsidR="003A1137" w:rsidRPr="00244F49" w:rsidRDefault="00244F49" w:rsidP="00244F49">
      <w:pPr>
        <w:ind w:firstLin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～</w:t>
      </w:r>
      <w:r w:rsidRPr="00244F49">
        <w:rPr>
          <w:rFonts w:hint="eastAsia"/>
          <w:b/>
          <w:bCs/>
          <w:sz w:val="28"/>
          <w:szCs w:val="28"/>
        </w:rPr>
        <w:t>新型コロナ対策</w:t>
      </w:r>
      <w:r w:rsidR="004D2823" w:rsidRPr="00244F49">
        <w:rPr>
          <w:rFonts w:hint="eastAsia"/>
          <w:b/>
          <w:bCs/>
          <w:sz w:val="28"/>
          <w:szCs w:val="28"/>
        </w:rPr>
        <w:t>ガイドライン</w:t>
      </w:r>
      <w:r>
        <w:rPr>
          <w:rFonts w:hint="eastAsia"/>
          <w:b/>
          <w:bCs/>
          <w:sz w:val="28"/>
          <w:szCs w:val="28"/>
        </w:rPr>
        <w:t>～</w:t>
      </w:r>
    </w:p>
    <w:p w14:paraId="62F76197" w14:textId="77777777" w:rsidR="004D2823" w:rsidRDefault="004D2823"/>
    <w:p w14:paraId="27930ADC" w14:textId="7D70D384" w:rsidR="007531D2" w:rsidRPr="00F3140B" w:rsidRDefault="007531D2" w:rsidP="00600BED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健康</w:t>
      </w:r>
      <w:r w:rsidR="00B2758D" w:rsidRPr="00F3140B">
        <w:rPr>
          <w:rFonts w:hint="eastAsia"/>
          <w:szCs w:val="24"/>
        </w:rPr>
        <w:t>チェック</w:t>
      </w:r>
      <w:r w:rsidRPr="00F3140B">
        <w:rPr>
          <w:rFonts w:hint="eastAsia"/>
          <w:szCs w:val="24"/>
        </w:rPr>
        <w:t>シート</w:t>
      </w:r>
      <w:r w:rsidR="00E75810" w:rsidRPr="00F3140B">
        <w:rPr>
          <w:rFonts w:hint="eastAsia"/>
          <w:szCs w:val="24"/>
        </w:rPr>
        <w:t>（</w:t>
      </w:r>
      <w:r w:rsidR="00987A1D" w:rsidRPr="00F3140B">
        <w:rPr>
          <w:rFonts w:hint="eastAsia"/>
          <w:szCs w:val="24"/>
        </w:rPr>
        <w:t>参加者 ＝</w:t>
      </w:r>
      <w:r w:rsidR="00987A1D" w:rsidRPr="00F3140B">
        <w:rPr>
          <w:szCs w:val="24"/>
        </w:rPr>
        <w:t xml:space="preserve"> </w:t>
      </w:r>
      <w:r w:rsidR="00E75810" w:rsidRPr="00F3140B">
        <w:rPr>
          <w:rFonts w:hint="eastAsia"/>
          <w:szCs w:val="24"/>
        </w:rPr>
        <w:t>スタッフ，選手，保護者等</w:t>
      </w:r>
      <w:r w:rsidR="002146B0" w:rsidRPr="00F3140B">
        <w:rPr>
          <w:rFonts w:hint="eastAsia"/>
          <w:szCs w:val="24"/>
        </w:rPr>
        <w:t>入場者全員</w:t>
      </w:r>
      <w:r w:rsidR="00E75810" w:rsidRPr="00F3140B">
        <w:rPr>
          <w:rFonts w:hint="eastAsia"/>
          <w:szCs w:val="24"/>
        </w:rPr>
        <w:t>）</w:t>
      </w:r>
    </w:p>
    <w:p w14:paraId="09CFA4BC" w14:textId="21854F26" w:rsidR="007531D2" w:rsidRPr="00F3140B" w:rsidRDefault="00EA2B9B" w:rsidP="00B768FB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ア</w:t>
      </w:r>
      <w:r w:rsidR="00B768FB">
        <w:rPr>
          <w:rFonts w:hint="eastAsia"/>
          <w:sz w:val="24"/>
          <w:szCs w:val="24"/>
        </w:rPr>
        <w:t>）</w:t>
      </w:r>
      <w:r w:rsidR="007531D2" w:rsidRPr="00F3140B">
        <w:rPr>
          <w:rFonts w:hint="eastAsia"/>
          <w:sz w:val="24"/>
          <w:szCs w:val="24"/>
        </w:rPr>
        <w:t>健康</w:t>
      </w:r>
      <w:r w:rsidR="00B2758D" w:rsidRPr="00F3140B">
        <w:rPr>
          <w:rFonts w:hint="eastAsia"/>
          <w:sz w:val="24"/>
          <w:szCs w:val="24"/>
        </w:rPr>
        <w:t>チェック</w:t>
      </w:r>
      <w:r w:rsidR="007531D2" w:rsidRPr="00F3140B">
        <w:rPr>
          <w:rFonts w:hint="eastAsia"/>
          <w:sz w:val="24"/>
          <w:szCs w:val="24"/>
        </w:rPr>
        <w:t>シート（</w:t>
      </w:r>
      <w:r w:rsidR="00ED24A9" w:rsidRPr="00F3140B">
        <w:rPr>
          <w:rFonts w:hint="eastAsia"/>
          <w:sz w:val="24"/>
          <w:szCs w:val="24"/>
        </w:rPr>
        <w:t>参加チーム用</w:t>
      </w:r>
      <w:r w:rsidR="007531D2" w:rsidRPr="00F3140B">
        <w:rPr>
          <w:rFonts w:hint="eastAsia"/>
          <w:sz w:val="24"/>
          <w:szCs w:val="24"/>
        </w:rPr>
        <w:t>）</w:t>
      </w:r>
    </w:p>
    <w:p w14:paraId="708FE7AE" w14:textId="6603EEAB" w:rsidR="007531D2" w:rsidRPr="00F3140B" w:rsidRDefault="00843C9B" w:rsidP="00B768FB">
      <w:pPr>
        <w:pStyle w:val="a3"/>
        <w:ind w:leftChars="500" w:left="1050" w:firstLineChars="100" w:firstLine="240"/>
        <w:rPr>
          <w:szCs w:val="24"/>
        </w:rPr>
      </w:pPr>
      <w:r w:rsidRPr="00F3140B">
        <w:rPr>
          <w:rFonts w:hint="eastAsia"/>
          <w:szCs w:val="24"/>
        </w:rPr>
        <w:t>各チームは，</w:t>
      </w:r>
      <w:r w:rsidR="007531D2" w:rsidRPr="00F3140B">
        <w:rPr>
          <w:rFonts w:hint="eastAsia"/>
          <w:szCs w:val="24"/>
        </w:rPr>
        <w:t>当日参加者について，健康チェックシート</w:t>
      </w:r>
      <w:r w:rsidR="002D2E88" w:rsidRPr="00F3140B">
        <w:rPr>
          <w:rFonts w:hint="eastAsia"/>
          <w:szCs w:val="24"/>
        </w:rPr>
        <w:t>（参加チーム用）</w:t>
      </w:r>
      <w:r w:rsidR="007531D2" w:rsidRPr="00F3140B">
        <w:rPr>
          <w:rFonts w:hint="eastAsia"/>
          <w:szCs w:val="24"/>
        </w:rPr>
        <w:t>を用いて健康状態を確認・記録し，</w:t>
      </w:r>
      <w:r w:rsidR="00E9706B" w:rsidRPr="00F3140B">
        <w:rPr>
          <w:rFonts w:hint="eastAsia"/>
          <w:szCs w:val="24"/>
        </w:rPr>
        <w:t>事務局に提出する。</w:t>
      </w:r>
      <w:r w:rsidR="002D2E88" w:rsidRPr="00F3140B">
        <w:rPr>
          <w:rFonts w:hint="eastAsia"/>
          <w:szCs w:val="24"/>
        </w:rPr>
        <w:t>事務局は，提出されたシートを大会終了後1か月間保管する。</w:t>
      </w:r>
    </w:p>
    <w:p w14:paraId="28033E45" w14:textId="123A1D61" w:rsidR="007531D2" w:rsidRPr="00F3140B" w:rsidRDefault="00F3140B" w:rsidP="00B768FB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イ</w:t>
      </w:r>
      <w:r w:rsidR="00B768FB">
        <w:rPr>
          <w:rFonts w:hint="eastAsia"/>
          <w:sz w:val="24"/>
          <w:szCs w:val="24"/>
        </w:rPr>
        <w:t>）</w:t>
      </w:r>
      <w:r w:rsidR="007531D2" w:rsidRPr="00F3140B">
        <w:rPr>
          <w:rFonts w:hint="eastAsia"/>
          <w:sz w:val="24"/>
          <w:szCs w:val="24"/>
        </w:rPr>
        <w:t>健康チェックシート（</w:t>
      </w:r>
      <w:r w:rsidR="00ED24A9" w:rsidRPr="00F3140B">
        <w:rPr>
          <w:rFonts w:hint="eastAsia"/>
          <w:sz w:val="24"/>
          <w:szCs w:val="24"/>
        </w:rPr>
        <w:t>個人用</w:t>
      </w:r>
      <w:r w:rsidR="007531D2" w:rsidRPr="00F3140B">
        <w:rPr>
          <w:rFonts w:hint="eastAsia"/>
          <w:sz w:val="24"/>
          <w:szCs w:val="24"/>
        </w:rPr>
        <w:t>）</w:t>
      </w:r>
      <w:r w:rsidR="006F68C3" w:rsidRPr="00F3140B">
        <w:rPr>
          <w:rFonts w:hint="eastAsia"/>
          <w:sz w:val="24"/>
          <w:szCs w:val="24"/>
        </w:rPr>
        <w:t>…　各チームの代表者が保管</w:t>
      </w:r>
    </w:p>
    <w:p w14:paraId="59CAE5F8" w14:textId="77777777" w:rsidR="00B768FB" w:rsidRDefault="002D2E88" w:rsidP="00F3140B">
      <w:pPr>
        <w:pStyle w:val="a3"/>
        <w:ind w:leftChars="500" w:left="1050" w:firstLineChars="100" w:firstLine="240"/>
        <w:rPr>
          <w:szCs w:val="24"/>
        </w:rPr>
      </w:pPr>
      <w:r w:rsidRPr="00F3140B">
        <w:rPr>
          <w:rFonts w:hint="eastAsia"/>
          <w:szCs w:val="24"/>
        </w:rPr>
        <w:t>各チームは，</w:t>
      </w:r>
      <w:r w:rsidR="00ED24A9" w:rsidRPr="00F3140B">
        <w:rPr>
          <w:rFonts w:hint="eastAsia"/>
          <w:szCs w:val="24"/>
        </w:rPr>
        <w:t>参加予定者</w:t>
      </w:r>
      <w:r w:rsidRPr="00F3140B">
        <w:rPr>
          <w:rFonts w:hint="eastAsia"/>
          <w:szCs w:val="24"/>
        </w:rPr>
        <w:t>に，健康チェックシート（個人用）を用いて大会</w:t>
      </w:r>
      <w:r w:rsidR="00B768FB">
        <w:rPr>
          <w:rFonts w:hint="eastAsia"/>
          <w:szCs w:val="24"/>
        </w:rPr>
        <w:t>の</w:t>
      </w:r>
    </w:p>
    <w:p w14:paraId="11404E93" w14:textId="625C5228" w:rsidR="00B768FB" w:rsidRDefault="00F3140B" w:rsidP="00B768FB">
      <w:pPr>
        <w:pStyle w:val="a3"/>
        <w:ind w:leftChars="500" w:left="1050"/>
        <w:rPr>
          <w:szCs w:val="24"/>
        </w:rPr>
      </w:pPr>
      <w:r>
        <w:rPr>
          <w:rFonts w:hint="eastAsia"/>
          <w:szCs w:val="24"/>
        </w:rPr>
        <w:t>２</w:t>
      </w:r>
      <w:r w:rsidR="002D2E88" w:rsidRPr="00F3140B">
        <w:rPr>
          <w:rFonts w:hint="eastAsia"/>
          <w:szCs w:val="24"/>
        </w:rPr>
        <w:t>週間前から</w:t>
      </w:r>
      <w:r w:rsidR="00843C9B" w:rsidRPr="00F3140B">
        <w:rPr>
          <w:rFonts w:hint="eastAsia"/>
          <w:szCs w:val="24"/>
        </w:rPr>
        <w:t>健康</w:t>
      </w:r>
      <w:r w:rsidR="002D2E88" w:rsidRPr="00F3140B">
        <w:rPr>
          <w:rFonts w:hint="eastAsia"/>
          <w:szCs w:val="24"/>
        </w:rPr>
        <w:t>状態を記録</w:t>
      </w:r>
      <w:r w:rsidR="005B0D15" w:rsidRPr="00F3140B">
        <w:rPr>
          <w:rFonts w:hint="eastAsia"/>
          <w:szCs w:val="24"/>
        </w:rPr>
        <w:t>し提出</w:t>
      </w:r>
      <w:r w:rsidR="00FA0FFF" w:rsidRPr="00F3140B">
        <w:rPr>
          <w:rFonts w:hint="eastAsia"/>
          <w:szCs w:val="24"/>
        </w:rPr>
        <w:t>させ</w:t>
      </w:r>
      <w:r w:rsidR="005B0D15" w:rsidRPr="00F3140B">
        <w:rPr>
          <w:rFonts w:hint="eastAsia"/>
          <w:szCs w:val="24"/>
        </w:rPr>
        <w:t>る。</w:t>
      </w:r>
      <w:r w:rsidR="00843C9B" w:rsidRPr="00F3140B">
        <w:rPr>
          <w:rFonts w:hint="eastAsia"/>
          <w:szCs w:val="24"/>
        </w:rPr>
        <w:t>提出された</w:t>
      </w:r>
      <w:r w:rsidR="005B0D15" w:rsidRPr="00F3140B">
        <w:rPr>
          <w:rFonts w:hint="eastAsia"/>
          <w:szCs w:val="24"/>
        </w:rPr>
        <w:t>シートは，</w:t>
      </w:r>
      <w:r w:rsidR="002D2E88" w:rsidRPr="00F3140B">
        <w:rPr>
          <w:rFonts w:hint="eastAsia"/>
          <w:szCs w:val="24"/>
        </w:rPr>
        <w:t>大会終了後</w:t>
      </w:r>
    </w:p>
    <w:p w14:paraId="11BF5AE3" w14:textId="2E18AB02" w:rsidR="002D2E88" w:rsidRPr="00F3140B" w:rsidRDefault="002D2E88" w:rsidP="00B768FB">
      <w:pPr>
        <w:pStyle w:val="a3"/>
        <w:ind w:leftChars="500" w:left="1050"/>
        <w:rPr>
          <w:szCs w:val="24"/>
        </w:rPr>
      </w:pPr>
      <w:r w:rsidRPr="00F3140B">
        <w:rPr>
          <w:rFonts w:hint="eastAsia"/>
          <w:szCs w:val="24"/>
        </w:rPr>
        <w:t>1か月間保管</w:t>
      </w:r>
      <w:r w:rsidR="00843C9B" w:rsidRPr="00F3140B">
        <w:rPr>
          <w:rFonts w:hint="eastAsia"/>
          <w:szCs w:val="24"/>
        </w:rPr>
        <w:t>する。</w:t>
      </w:r>
    </w:p>
    <w:p w14:paraId="3B6EC51C" w14:textId="77777777" w:rsidR="00600BED" w:rsidRPr="00F3140B" w:rsidRDefault="00600BED" w:rsidP="00600BED">
      <w:pPr>
        <w:pStyle w:val="a3"/>
        <w:ind w:leftChars="0" w:left="360"/>
        <w:rPr>
          <w:szCs w:val="24"/>
        </w:rPr>
      </w:pPr>
    </w:p>
    <w:p w14:paraId="396A59EF" w14:textId="7D28EB8E" w:rsidR="00792EF1" w:rsidRPr="00F3140B" w:rsidRDefault="000978BC" w:rsidP="001368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三密（密閉・密集・密接）にならないよう注意を払う</w:t>
      </w:r>
    </w:p>
    <w:p w14:paraId="25E196FB" w14:textId="77777777" w:rsidR="000978BC" w:rsidRPr="00F3140B" w:rsidRDefault="000978BC" w:rsidP="000978BC">
      <w:pPr>
        <w:pStyle w:val="a3"/>
        <w:ind w:leftChars="0" w:left="360"/>
        <w:rPr>
          <w:szCs w:val="24"/>
        </w:rPr>
      </w:pPr>
    </w:p>
    <w:p w14:paraId="0835D87B" w14:textId="4B7CF36A" w:rsidR="000978BC" w:rsidRPr="00F3140B" w:rsidRDefault="000978BC" w:rsidP="001368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マスクの着用</w:t>
      </w:r>
    </w:p>
    <w:p w14:paraId="7AEC2FA0" w14:textId="37AECCCF" w:rsidR="00792EF1" w:rsidRPr="00F3140B" w:rsidRDefault="00792EF1" w:rsidP="00B768FB">
      <w:pPr>
        <w:ind w:firstLineChars="200" w:firstLine="48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参加者</w:t>
      </w:r>
      <w:r w:rsidR="00136819" w:rsidRPr="00F3140B">
        <w:rPr>
          <w:rFonts w:hint="eastAsia"/>
          <w:sz w:val="24"/>
          <w:szCs w:val="24"/>
        </w:rPr>
        <w:t>は必ずマスクを</w:t>
      </w:r>
      <w:r w:rsidRPr="00F3140B">
        <w:rPr>
          <w:rFonts w:hint="eastAsia"/>
          <w:sz w:val="24"/>
          <w:szCs w:val="24"/>
        </w:rPr>
        <w:t>持参し，入場時には</w:t>
      </w:r>
      <w:r w:rsidR="00136819" w:rsidRPr="00F3140B">
        <w:rPr>
          <w:rFonts w:hint="eastAsia"/>
          <w:sz w:val="24"/>
          <w:szCs w:val="24"/>
        </w:rPr>
        <w:t>着用する</w:t>
      </w:r>
    </w:p>
    <w:p w14:paraId="06CCB180" w14:textId="6DE4D678" w:rsidR="00600BED" w:rsidRPr="00F3140B" w:rsidRDefault="00BE2319" w:rsidP="00B768FB">
      <w:pPr>
        <w:ind w:firstLineChars="200" w:firstLine="48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屋内・屋外の競技を問わず，</w:t>
      </w:r>
      <w:r w:rsidR="0035525E" w:rsidRPr="00F3140B">
        <w:rPr>
          <w:rFonts w:hint="eastAsia"/>
          <w:sz w:val="24"/>
          <w:szCs w:val="24"/>
        </w:rPr>
        <w:t>会場内では</w:t>
      </w:r>
      <w:r w:rsidR="00136819" w:rsidRPr="00F3140B">
        <w:rPr>
          <w:rFonts w:hint="eastAsia"/>
          <w:sz w:val="24"/>
          <w:szCs w:val="24"/>
        </w:rPr>
        <w:t>試合中の</w:t>
      </w:r>
      <w:r w:rsidR="00915BB3" w:rsidRPr="00F3140B">
        <w:rPr>
          <w:rFonts w:hint="eastAsia"/>
          <w:sz w:val="24"/>
          <w:szCs w:val="24"/>
        </w:rPr>
        <w:t>選手以外は，</w:t>
      </w:r>
      <w:r w:rsidR="00136819" w:rsidRPr="00F3140B">
        <w:rPr>
          <w:rFonts w:hint="eastAsia"/>
          <w:sz w:val="24"/>
          <w:szCs w:val="24"/>
        </w:rPr>
        <w:t>マスク着用</w:t>
      </w:r>
      <w:r w:rsidRPr="00F3140B">
        <w:rPr>
          <w:rFonts w:hint="eastAsia"/>
          <w:sz w:val="24"/>
          <w:szCs w:val="24"/>
        </w:rPr>
        <w:t>を徹底する</w:t>
      </w:r>
    </w:p>
    <w:p w14:paraId="6D990EFE" w14:textId="77777777" w:rsidR="00E75810" w:rsidRPr="00F3140B" w:rsidRDefault="00E75810" w:rsidP="00E75810">
      <w:pPr>
        <w:rPr>
          <w:sz w:val="24"/>
          <w:szCs w:val="24"/>
        </w:rPr>
      </w:pPr>
    </w:p>
    <w:p w14:paraId="4058EE6E" w14:textId="5C877FED" w:rsidR="00BE2319" w:rsidRPr="00F3140B" w:rsidRDefault="00BE2319" w:rsidP="00BE23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入場時に手指の消毒を行う。また，大会中は</w:t>
      </w:r>
      <w:r w:rsidR="00987A1D" w:rsidRPr="00F3140B">
        <w:rPr>
          <w:rFonts w:hint="eastAsia"/>
          <w:szCs w:val="24"/>
        </w:rPr>
        <w:t>こまめに手洗い・消毒を行う</w:t>
      </w:r>
    </w:p>
    <w:p w14:paraId="1B4DAFFC" w14:textId="77777777" w:rsidR="00BE2319" w:rsidRPr="00F3140B" w:rsidRDefault="00BE2319" w:rsidP="00BE2319">
      <w:pPr>
        <w:pStyle w:val="a3"/>
        <w:ind w:leftChars="0" w:left="360"/>
        <w:rPr>
          <w:szCs w:val="24"/>
        </w:rPr>
      </w:pPr>
    </w:p>
    <w:p w14:paraId="44889ACD" w14:textId="68A27E1C" w:rsidR="001E60D5" w:rsidRPr="00F3140B" w:rsidRDefault="00BE2319" w:rsidP="00861D7A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マ</w:t>
      </w:r>
      <w:r w:rsidR="005B0D15" w:rsidRPr="00F3140B">
        <w:rPr>
          <w:rFonts w:hint="eastAsia"/>
          <w:szCs w:val="24"/>
        </w:rPr>
        <w:t>イタオルや</w:t>
      </w:r>
      <w:r w:rsidR="00861D7A" w:rsidRPr="00F3140B">
        <w:rPr>
          <w:rFonts w:hint="eastAsia"/>
          <w:szCs w:val="24"/>
        </w:rPr>
        <w:t>マイボトル</w:t>
      </w:r>
      <w:r w:rsidR="00792EF1" w:rsidRPr="00F3140B">
        <w:rPr>
          <w:rFonts w:hint="eastAsia"/>
          <w:szCs w:val="24"/>
        </w:rPr>
        <w:t>の</w:t>
      </w:r>
      <w:r w:rsidR="005B0D15" w:rsidRPr="00F3140B">
        <w:rPr>
          <w:rFonts w:hint="eastAsia"/>
          <w:szCs w:val="24"/>
        </w:rPr>
        <w:t>持参</w:t>
      </w:r>
    </w:p>
    <w:p w14:paraId="0FAFF036" w14:textId="47A78908" w:rsidR="005B0D15" w:rsidRPr="00B768FB" w:rsidRDefault="005B0D15" w:rsidP="00B768FB">
      <w:pPr>
        <w:ind w:firstLineChars="200" w:firstLine="420"/>
        <w:rPr>
          <w:szCs w:val="24"/>
        </w:rPr>
      </w:pPr>
      <w:r w:rsidRPr="00B768FB">
        <w:rPr>
          <w:rFonts w:hint="eastAsia"/>
          <w:szCs w:val="24"/>
        </w:rPr>
        <w:t>（クーラーボックスは共有しない）</w:t>
      </w:r>
    </w:p>
    <w:p w14:paraId="69EAB453" w14:textId="77777777" w:rsidR="00C325BB" w:rsidRPr="00F3140B" w:rsidRDefault="00C325BB" w:rsidP="001E60D5">
      <w:pPr>
        <w:pStyle w:val="a3"/>
        <w:ind w:leftChars="0" w:left="360"/>
        <w:rPr>
          <w:szCs w:val="24"/>
        </w:rPr>
      </w:pPr>
    </w:p>
    <w:p w14:paraId="2A3A5DC8" w14:textId="7EC429F2" w:rsidR="00987A1D" w:rsidRPr="00F3140B" w:rsidRDefault="00C325BB" w:rsidP="00C325BB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氷嚢やビブス等</w:t>
      </w:r>
      <w:r w:rsidR="00B768FB">
        <w:rPr>
          <w:rFonts w:hint="eastAsia"/>
          <w:szCs w:val="24"/>
        </w:rPr>
        <w:t>は</w:t>
      </w:r>
      <w:r w:rsidR="00987A1D" w:rsidRPr="00F3140B">
        <w:rPr>
          <w:rFonts w:hint="eastAsia"/>
          <w:szCs w:val="24"/>
        </w:rPr>
        <w:t>使い回しをしない</w:t>
      </w:r>
    </w:p>
    <w:p w14:paraId="658B8ED9" w14:textId="1DCE3E42" w:rsidR="00C325BB" w:rsidRPr="00F3140B" w:rsidRDefault="00C325BB" w:rsidP="00C325BB">
      <w:pPr>
        <w:pStyle w:val="a3"/>
        <w:ind w:leftChars="0" w:left="360"/>
        <w:rPr>
          <w:szCs w:val="24"/>
        </w:rPr>
      </w:pPr>
    </w:p>
    <w:p w14:paraId="1AB9E4A7" w14:textId="77777777" w:rsidR="000978BC" w:rsidRPr="00F3140B" w:rsidRDefault="000978BC" w:rsidP="00861D7A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大きな声を出さない</w:t>
      </w:r>
    </w:p>
    <w:p w14:paraId="2E687E4F" w14:textId="57E765AA" w:rsidR="00861D7A" w:rsidRPr="00F3140B" w:rsidRDefault="00987A1D" w:rsidP="000978BC">
      <w:pPr>
        <w:pStyle w:val="a3"/>
        <w:ind w:leftChars="0" w:left="360" w:firstLineChars="100" w:firstLine="240"/>
        <w:rPr>
          <w:szCs w:val="24"/>
        </w:rPr>
      </w:pPr>
      <w:r w:rsidRPr="00F3140B">
        <w:rPr>
          <w:rFonts w:hint="eastAsia"/>
          <w:szCs w:val="24"/>
        </w:rPr>
        <w:t>大きな声での掛け声や指導，また応援等は控える</w:t>
      </w:r>
    </w:p>
    <w:p w14:paraId="3783E2E2" w14:textId="77777777" w:rsidR="00C325BB" w:rsidRPr="00F3140B" w:rsidRDefault="00C325BB" w:rsidP="000978BC">
      <w:pPr>
        <w:pStyle w:val="a3"/>
        <w:ind w:leftChars="0" w:left="360" w:firstLineChars="100" w:firstLine="240"/>
        <w:rPr>
          <w:szCs w:val="24"/>
        </w:rPr>
      </w:pPr>
    </w:p>
    <w:p w14:paraId="782C4A91" w14:textId="745F5BDA" w:rsidR="00600BED" w:rsidRPr="00F3140B" w:rsidRDefault="00F653CE" w:rsidP="00600BED">
      <w:pPr>
        <w:pStyle w:val="a3"/>
        <w:numPr>
          <w:ilvl w:val="0"/>
          <w:numId w:val="9"/>
        </w:numPr>
        <w:ind w:leftChars="0"/>
        <w:rPr>
          <w:szCs w:val="24"/>
        </w:rPr>
      </w:pPr>
      <w:r>
        <w:rPr>
          <w:rFonts w:hint="eastAsia"/>
          <w:szCs w:val="24"/>
        </w:rPr>
        <w:t>保護者等の入場制限について</w:t>
      </w:r>
      <w:r w:rsidR="00C325BB" w:rsidRPr="00F3140B">
        <w:rPr>
          <w:rFonts w:hint="eastAsia"/>
          <w:szCs w:val="24"/>
        </w:rPr>
        <w:t>，</w:t>
      </w:r>
      <w:r>
        <w:rPr>
          <w:rFonts w:hint="eastAsia"/>
          <w:szCs w:val="24"/>
        </w:rPr>
        <w:t>各種目責任者の判断によることとする。（</w:t>
      </w:r>
      <w:r w:rsidR="00C325BB" w:rsidRPr="00F3140B">
        <w:rPr>
          <w:rFonts w:hint="eastAsia"/>
          <w:szCs w:val="24"/>
        </w:rPr>
        <w:t>競技別要項</w:t>
      </w:r>
      <w:r w:rsidR="00987A1D" w:rsidRPr="00F3140B">
        <w:rPr>
          <w:rFonts w:hint="eastAsia"/>
          <w:szCs w:val="24"/>
        </w:rPr>
        <w:t>に記載</w:t>
      </w:r>
      <w:r>
        <w:rPr>
          <w:rFonts w:hint="eastAsia"/>
          <w:szCs w:val="24"/>
        </w:rPr>
        <w:t>している場合は，遵守すること。）</w:t>
      </w:r>
    </w:p>
    <w:p w14:paraId="7F04B812" w14:textId="5D47F02F" w:rsidR="00BE2319" w:rsidRPr="00F3140B" w:rsidRDefault="00BE2319" w:rsidP="00BE2319">
      <w:pPr>
        <w:rPr>
          <w:sz w:val="24"/>
          <w:szCs w:val="24"/>
        </w:rPr>
      </w:pPr>
    </w:p>
    <w:p w14:paraId="2A80BEA0" w14:textId="6DC76A59" w:rsidR="00600BED" w:rsidRPr="00F3140B" w:rsidRDefault="00EA2B9B" w:rsidP="001E60D5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以上の対策を</w:t>
      </w:r>
      <w:r w:rsidR="001E60D5" w:rsidRPr="00F3140B">
        <w:rPr>
          <w:rFonts w:hint="eastAsia"/>
          <w:sz w:val="24"/>
          <w:szCs w:val="24"/>
        </w:rPr>
        <w:t>実施しても感染リスクをゼロにすることはできません。</w:t>
      </w:r>
    </w:p>
    <w:p w14:paraId="54AFD753" w14:textId="34A93808" w:rsidR="00861D7A" w:rsidRPr="00F3140B" w:rsidRDefault="00861D7A" w:rsidP="001E60D5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参加チームはその点を理解した上で参加していただくとともに</w:t>
      </w:r>
      <w:r w:rsidR="001E60D5" w:rsidRPr="00F3140B">
        <w:rPr>
          <w:rFonts w:hint="eastAsia"/>
          <w:sz w:val="24"/>
          <w:szCs w:val="24"/>
        </w:rPr>
        <w:t>，チーム</w:t>
      </w:r>
      <w:r w:rsidRPr="00F3140B">
        <w:rPr>
          <w:rFonts w:hint="eastAsia"/>
          <w:sz w:val="24"/>
          <w:szCs w:val="24"/>
        </w:rPr>
        <w:t>関係者への周知と対策の実行をお願いします。</w:t>
      </w:r>
    </w:p>
    <w:sectPr w:rsidR="00861D7A" w:rsidRPr="00F3140B" w:rsidSect="00F3140B">
      <w:pgSz w:w="11906" w:h="16838" w:code="9"/>
      <w:pgMar w:top="1021" w:right="1134" w:bottom="851" w:left="1134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442"/>
    <w:multiLevelType w:val="hybridMultilevel"/>
    <w:tmpl w:val="D42C2436"/>
    <w:lvl w:ilvl="0" w:tplc="44CE1826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11B4D52"/>
    <w:multiLevelType w:val="hybridMultilevel"/>
    <w:tmpl w:val="E996B3F6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13632"/>
    <w:multiLevelType w:val="hybridMultilevel"/>
    <w:tmpl w:val="1CCC1588"/>
    <w:lvl w:ilvl="0" w:tplc="F89C22EC">
      <w:start w:val="1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9B0768D"/>
    <w:multiLevelType w:val="hybridMultilevel"/>
    <w:tmpl w:val="D1EC0B42"/>
    <w:lvl w:ilvl="0" w:tplc="CE704B8C">
      <w:start w:val="1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893710"/>
    <w:multiLevelType w:val="hybridMultilevel"/>
    <w:tmpl w:val="F14ED37E"/>
    <w:lvl w:ilvl="0" w:tplc="3E66396A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5E2102"/>
    <w:multiLevelType w:val="hybridMultilevel"/>
    <w:tmpl w:val="A96E60F4"/>
    <w:lvl w:ilvl="0" w:tplc="C928C282">
      <w:start w:val="1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5D7CE7"/>
    <w:multiLevelType w:val="hybridMultilevel"/>
    <w:tmpl w:val="6C72DEA8"/>
    <w:lvl w:ilvl="0" w:tplc="8E246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3EA1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A36E2D"/>
    <w:multiLevelType w:val="hybridMultilevel"/>
    <w:tmpl w:val="FB5A7022"/>
    <w:lvl w:ilvl="0" w:tplc="CCFC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C737671"/>
    <w:multiLevelType w:val="hybridMultilevel"/>
    <w:tmpl w:val="95B823A2"/>
    <w:lvl w:ilvl="0" w:tplc="ABB278BE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56B09AA"/>
    <w:multiLevelType w:val="hybridMultilevel"/>
    <w:tmpl w:val="F56A8A82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848460">
      <w:start w:val="1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D53238"/>
    <w:multiLevelType w:val="hybridMultilevel"/>
    <w:tmpl w:val="C5108350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23"/>
    <w:rsid w:val="000978BC"/>
    <w:rsid w:val="00136819"/>
    <w:rsid w:val="00191DCE"/>
    <w:rsid w:val="001C7E9F"/>
    <w:rsid w:val="001D0F83"/>
    <w:rsid w:val="001E60D5"/>
    <w:rsid w:val="002146B0"/>
    <w:rsid w:val="002160AA"/>
    <w:rsid w:val="00244F49"/>
    <w:rsid w:val="00286393"/>
    <w:rsid w:val="002D2E88"/>
    <w:rsid w:val="00310FC6"/>
    <w:rsid w:val="0035525E"/>
    <w:rsid w:val="00376B65"/>
    <w:rsid w:val="003A1137"/>
    <w:rsid w:val="003F55C9"/>
    <w:rsid w:val="004417E7"/>
    <w:rsid w:val="004C2DBA"/>
    <w:rsid w:val="004D2823"/>
    <w:rsid w:val="005319ED"/>
    <w:rsid w:val="00561E1A"/>
    <w:rsid w:val="005B0D15"/>
    <w:rsid w:val="00600BED"/>
    <w:rsid w:val="006917DD"/>
    <w:rsid w:val="006F68C3"/>
    <w:rsid w:val="007531D2"/>
    <w:rsid w:val="00792EF1"/>
    <w:rsid w:val="00813739"/>
    <w:rsid w:val="0084297A"/>
    <w:rsid w:val="00843C9B"/>
    <w:rsid w:val="00861D7A"/>
    <w:rsid w:val="00867138"/>
    <w:rsid w:val="008C4125"/>
    <w:rsid w:val="00910300"/>
    <w:rsid w:val="00915BB3"/>
    <w:rsid w:val="00987A1D"/>
    <w:rsid w:val="009D3EC8"/>
    <w:rsid w:val="009F002A"/>
    <w:rsid w:val="00A00208"/>
    <w:rsid w:val="00A02B7D"/>
    <w:rsid w:val="00A65169"/>
    <w:rsid w:val="00AF437E"/>
    <w:rsid w:val="00B229BC"/>
    <w:rsid w:val="00B2758D"/>
    <w:rsid w:val="00B31193"/>
    <w:rsid w:val="00B71C17"/>
    <w:rsid w:val="00B768FB"/>
    <w:rsid w:val="00BE2319"/>
    <w:rsid w:val="00C02C5B"/>
    <w:rsid w:val="00C325BB"/>
    <w:rsid w:val="00D46171"/>
    <w:rsid w:val="00D752C0"/>
    <w:rsid w:val="00DB569A"/>
    <w:rsid w:val="00E37150"/>
    <w:rsid w:val="00E7481F"/>
    <w:rsid w:val="00E75810"/>
    <w:rsid w:val="00E9706B"/>
    <w:rsid w:val="00EA2B9B"/>
    <w:rsid w:val="00ED24A9"/>
    <w:rsid w:val="00ED5D2A"/>
    <w:rsid w:val="00F26B5A"/>
    <w:rsid w:val="00F3140B"/>
    <w:rsid w:val="00F36636"/>
    <w:rsid w:val="00F653CE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3F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9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2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9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FF65-F29D-43C7-8C58-118958EE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shigeru</cp:lastModifiedBy>
  <cp:revision>16</cp:revision>
  <cp:lastPrinted>2022-04-23T04:16:00Z</cp:lastPrinted>
  <dcterms:created xsi:type="dcterms:W3CDTF">2020-07-22T05:10:00Z</dcterms:created>
  <dcterms:modified xsi:type="dcterms:W3CDTF">2022-08-15T07:31:00Z</dcterms:modified>
</cp:coreProperties>
</file>